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Дропла, ЕКАТТЕ 23769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E50CC1" w:rsidRDefault="000D04A2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E50CC1">
        <w:rPr>
          <w:rFonts w:ascii="Times New Roman" w:hAnsi="Times New Roman"/>
          <w:sz w:val="24"/>
          <w:szCs w:val="24"/>
        </w:rPr>
        <w:t>.08</w:t>
      </w:r>
      <w:r w:rsidR="00CC52BC">
        <w:rPr>
          <w:rFonts w:ascii="Times New Roman" w:hAnsi="Times New Roman"/>
          <w:sz w:val="24"/>
          <w:szCs w:val="24"/>
        </w:rPr>
        <w:t>.2021 г. в с. Дропла, община Балчик, област Добрич, между:</w:t>
      </w:r>
    </w:p>
    <w:p w:rsidR="00E50CC1" w:rsidRDefault="00E50CC1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"АГРОСИГНАЛ" ЕООД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АГРИКОМ ООД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АГРОРАЗВИТИЕ-М.В.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АГРОСТАН ООД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АТАНАС ЙОРДАНОВ ПЕТРОВ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БАЛЧИКМЕЛ ООД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ВЕНЦИСЛАВ ВЕСЕЛИНОВ ВАСИЛЕВ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ГРИЙН АГРО БАЛЧИК ООД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ДЖАМБО - 73 ЕООД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ДИМИТЪР ИЛИЕВ СИМЕОНОВ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ДОНЮ БОРИСОВ ПАНТЕЛЕЕВ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ЕМИЛ ЯНКОВ МИТЕВ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ЕТ КОКО-НИКОЛА ПЕНЕВ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ЕТ НИКОЛАЙЧО МАРИНОВ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ЗЕМЕДЕЛСКА КООПЕРАЦИЯ ВИХЪР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ЗК ДОБРУДЖАНКА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ЗЛАТКО АТАНАСОВ МАРИНОВ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ИНТЕР АГРИКУЛТУРА ЕООД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КАМУТ-ЕКО ЕООД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КООПЕРАЦИЯ ЧЕРНО МОРЕ-БАЛЧИК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МЕХМЕД ХАСАН РАСИМ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ММ АГРО ФАРМ ЕООД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ОПТИМУС ПРИМ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ПРОИЗВОДСТВЕНА КООПЕРАЦИЯ УСТРЕМ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ET ПОЛА-ИЛИЯ СТОЯНОВ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АГРИВЕСТ-ЕМ ООД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АГРО ТРЕЙД Г.Т.ЕООД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АГРО-ТАФЧИ - СТАНИСЛАВА СТОЯНОВА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АГРОБАЛАНС Д ЕООД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АРГУС-94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АТАНАС ЖЕЧЕВ АГРО ЕООД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32. АТАНАС ПЕТРОВ АТАНАСОВ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33. ВАЛЕНТИН ВЕЛИКОВ ВЪРБАНОВ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34. ЕТ АЯКС - АТАНАС ЯЛЪМОВ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35. ЕТ ВАСИЛ ГРИГОРОВ</w:t>
      </w:r>
    </w:p>
    <w:p w:rsidR="00E50CC1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36. ЕТ ИВАНОВ - ИВАН ГОЧЕВ</w:t>
      </w:r>
    </w:p>
    <w:p w:rsidR="00CC52BC" w:rsidRDefault="00CC52BC" w:rsidP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37. ЗК ЗМЕЕВО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38. ЗПК АВАНГАРД - 94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39. ИВАЙЛО СПИРИДОНОВ ИВАНОВ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40. ИВАН МАРИНОВ ПЕТРОВ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41. ИВО ДИМИТРОВ ИВАНОВ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42. ЙОРДАН ПЛАМЕНОВ ЩЕРЕВ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43. КОЛЕВА ЕООД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44. КОРН ПАУЛАРД ЕЛЕКТРИСИТИ 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45. НИКОЛАЙ ДИМИТРОВ НИКОЛОВ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46. ПОЛАРИС ЕООД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47. РАДОСТ-РАДОСТИНА ТОДОРОВА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48. РУМЯН НИКОЛОВ ТОДОРОВ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49. СУНАЙ ИСМАИЛ ЯШАР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Дропла,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26646.976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Дропла, предоставени от комисията по чл. 37в, ал. 1 от ЗСПЗЗ, </w:t>
      </w:r>
      <w:r w:rsidR="00E50CC1">
        <w:rPr>
          <w:rFonts w:ascii="Times New Roman" w:hAnsi="Times New Roman"/>
          <w:sz w:val="24"/>
          <w:szCs w:val="24"/>
        </w:rPr>
        <w:t>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"АГРОСИГНАЛ" ЕООД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589.210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проекта:11-2, 15-1, 16-2, 10-3, 55-6, 11-8, 19-4, общо площ: 589.212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АГРИКОМ 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4512.179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16.996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проекта:56, 22, 42-1, 43, 45-1, 49, 10-2, 21-1, 44-1, 11-3, 11-4, 40-5, общо площ: 4529.215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АГРОРАЗВИТИЕ-М.В.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331.611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проекта:50-3, 15-3, общо площ: 331.612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АГРОСТАН 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188.658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проекта:55-2, общо площ: 188.658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АТАНАС ЙОРДАНОВ ПЕТРОВ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197.362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проекта:28-3, 15-4, общо площ: 197.362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БАЛЧИКМЕЛ 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17.329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проекта:28-4, общо площ: 17.329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7. ВЕНЦИСЛАВ ВЕСЕЛИНОВ ВАСИЛЕВ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79.186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проекта:19-3, общо площ: 79.186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ГРИЙН АГРО БАЛЧИК 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787.595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2.999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проекта:35, 60, 24-2, 38-2, 52-3, 54-3, 42-2, 40-7, 51-3, 55-3, общо площ: 790.595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ДЖАМБО - 73 ЕООД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819.226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проекта:55-1, 19-1, 44-2, 55-5, 15-5, 51-5, общо площ: 819.228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ДИМИТЪР ИЛИЕВ СИМЕОНОВ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55.469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проекта:53-2, общо площ: 55.470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ДОНЮ БОРИСОВ ПАНТЕЛЕЕВ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179.584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проекта:12-2, 11-7, общо площ: 179.584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ЕМИЛ ЯНКОВ МИТЕВ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146.171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3.216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проекта:45-3, общо площ: 149.388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ЕТ КОКО-НИКОЛА ПЕНЕВ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231.095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проекта:50-4, общо площ: 231.100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ЕТ НИКОЛАЙЧО МАРИНОВ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2594.009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проекта:12-1, 50-1, 10-1, 16-1, 11-1, 21-2, 40-4, 15-6, 54-4, общо площ: 2594.033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ЗЕМЕДЕЛСКА КООПЕРАЦИЯ ВИХЪР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58.287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проекта:45-2, 51-4, общо площ: 58.287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ЗК ДОБРУДЖАНКА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279.894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проекта:34, 27-3, общо площ: 279.894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ЗЛАТКО АТАНАСОВ МАРИНОВ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43.176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проекта:15-2, общо площ: 43.176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ИНТЕР АГРИКУЛТУРА ЕООД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361.499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9.808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проекта:26, общо площ: 371.308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КАМУТ-ЕКО ЕООД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148.647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5.458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проекта:50-2, общо площ: 154.105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20. КООПЕРАЦИЯ ЧЕРНО МОРЕ-БАЛЧИК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231.282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проекта:27-2, общо площ: 231.282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МЕХМЕД ХАСАН РАСИМ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53.365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проекта:63-1, 63-2, 63-3, 55-4, 40-8, общо площ: 53.365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ММ АГРО ФАРМ ЕООД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597.281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проекта:48, 63-4, 54-2, 40-6, 11-5, 11-6, общо площ: 597.299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ОПТИМУС ПРИМ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24.012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проекта:51-6, общо площ: 24.012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ПРОИЗВОДСТВЕНА КООПЕРАЦИЯ УСТРЕМ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13898.044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184.142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проекта:54-1, 27-1, 37, 17, 39, 13, 24-1, 38-1, 41, 30, 29, 51-1, 53-1, 52-1, 47, 20, 18, 25, 40-1, 31, 14, 61-1, 32, 33, 46, 28-1, 61-2, 36, 52-2, 23, 19-2, 51-2, 28-2, 40-2, 40-3, общо площ: 14082.278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ET ПОЛА-ИЛИЯ СТОЯНОВ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АГРИВЕСТ-ЕМ 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АГРО ТРЕЙД Г.Т.ЕООД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АГРО-ТАФЧИ - СТАНИСЛАВА СТОЯНОВА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АГРОБАЛАНС Д ЕООД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АРГУС-94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АТАНАС ЖЕЧЕВ АГРО ЕООД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32. АТАНАС ПЕТРОВ АТАНАСОВ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33. ВАЛЕНТИН ВЕЛИКОВ ВЪРБАНОВ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34. ЕТ АЯКС - АТАНАС ЯЛЪМОВ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35. ЕТ ВАСИЛ ГРИГОРОВ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36. ЕТ ИВАНОВ - ИВАН ГОЧЕВ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37. ЗК ЗМЕЕВО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38. ЗПК АВАНГАРД - 94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39. ИВАЙЛО СПИРИДОНОВ ИВАНОВ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40. ИВАН МАРИНОВ ПЕТРОВ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41. ИВО ДИМИТРОВ ИВАНОВ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42. ЙОРДАН ПЛАМЕНОВ ЩЕРЕВ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43. КОЛЕВА ЕООД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44. КОРН ПАУЛАРД ЕЛЕКТРИСИТИ 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45. НИКОЛАЙ ДИМИТРОВ НИКОЛОВ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46. ПОЛАРИС ЕООД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47. РАДОСТ-РАДОСТИНА ТОДОРОВА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48. РУМЯН НИКОЛОВ ТОДОРОВ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49. СУНАЙ ИСМАИЛ ЯШАР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52BC" w:rsidRDefault="00CC52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52BC" w:rsidRDefault="00CC5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52.00 лева/декар.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25 еднообразни екземпляра, по един за всяка от страните и един за регистрация в ОСЗ – Балчик.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50CC1" w:rsidRDefault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50CC1" w:rsidRDefault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50CC1" w:rsidRDefault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50CC1" w:rsidRDefault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50CC1" w:rsidRDefault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50CC1" w:rsidRDefault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50CC1" w:rsidRDefault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50CC1" w:rsidRDefault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50CC1" w:rsidRDefault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50CC1" w:rsidRDefault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50CC1" w:rsidRDefault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50CC1" w:rsidRDefault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50CC1" w:rsidRDefault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50CC1" w:rsidRDefault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50CC1" w:rsidRDefault="00E50CC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50CC1" w:rsidRDefault="00E50CC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CC52BC" w:rsidRDefault="00CC52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Дропла, ЕКАТТЕ 23769, община Балчик, област Добрич.</w:t>
      </w:r>
    </w:p>
    <w:p w:rsidR="00CC52BC" w:rsidRDefault="00CC52B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6"/>
        <w:gridCol w:w="624"/>
        <w:gridCol w:w="850"/>
        <w:gridCol w:w="850"/>
        <w:gridCol w:w="850"/>
        <w:gridCol w:w="850"/>
        <w:gridCol w:w="907"/>
        <w:gridCol w:w="2724"/>
      </w:tblGrid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7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7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"АГРОСИГНАЛ"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589.210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883.79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4512.179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883.79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188.658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ЙОРДАНОВ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ЙОРДАНОВ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ЙОРДАНОВ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ЙОРДАНОВ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ЙОРДАНОВ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ЙОРДАНОВ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ЙОРДАНОВ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197.362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БАЛЧИКМЕЛ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БАЛЧИКМЕЛ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БАЛЧИКМЕЛ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ВЕСЕЛИНОВ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ВЕСЕЛИНОВ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ВЕСЕЛИНОВ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ВЕСЕЛИНОВ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ВЕСЕЛИНОВ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ВЕСЕЛИНОВ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ВЕСЕЛИНОВ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ВЕСЕЛИНОВ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ВЕСЕЛИНОВ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ВЕСЕЛИНОВ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ВЕСЕЛИНОВ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ВЕСЕЛИНОВ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155.95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787.595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155.95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ДОНЮ БОРИСОВ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ДОНЮ БОРИСОВ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ДОНЮ БОРИСОВ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ДОНЮ БОРИСОВ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ДОНЮ БОРИСОВ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ДОНЮ БОРИСОВ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ДОНЮ БОРИСОВ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ДОНЮ БОРИСОВ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ДОНЮ БОРИСОВ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ДОНЮ БОРИСОВ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ДОНЮ БОРИСОВ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ДОНЮ БОРИСОВ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ДОНЮ БОРИСОВ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ДОНЮ БОРИСОВ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ДОНЮ БОРИСОВ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ДОНЮ БОРИСОВ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179.584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ЯНКОВ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ЯНКОВ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ЯНКОВ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ЯНКОВ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ЯНКОВ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ЯНКОВ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ЕМИЛ ЯНКОВ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ЯНКОВ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ЯНКОВ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ЯНКОВ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ЯНКОВ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ЯНКОВ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ЯНКОВ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167.23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ЯНКОВ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ЯНКОВ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167.23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2594.009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279.894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АТАНАСОВ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АТАНАСОВ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АТАНАСОВ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АТАНАСОВ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АТАНАСОВ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АТАНАСОВ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198.07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155.95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510.02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283.81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148.647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283.81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ХАСАН РАСИМ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ХАСАН РАСИМ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ХАСАН РАСИМ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ХАСАН РАСИМ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ХАСАН РАСИМ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ХАСАН РАСИМ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ХАСАН РАСИМ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597.281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ОПТИМУС ПРИМ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447.20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375.54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259.95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431.16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486.83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467.19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301.47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1931.90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643.97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643.97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297.49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297.49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294.99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293.25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278.94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176.54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178.31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338.00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270.40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250.46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152.86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245.05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173.07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2BC" w:rsidTr="00C626B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13898.044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184.142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9575.38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52BC" w:rsidRDefault="00CC52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C52BC" w:rsidRDefault="00CC52BC"/>
    <w:sectPr w:rsidR="00CC52BC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BB7" w:rsidRDefault="00D25BB7">
      <w:pPr>
        <w:spacing w:after="0" w:line="240" w:lineRule="auto"/>
      </w:pPr>
      <w:r>
        <w:separator/>
      </w:r>
    </w:p>
  </w:endnote>
  <w:endnote w:type="continuationSeparator" w:id="0">
    <w:p w:rsidR="00D25BB7" w:rsidRDefault="00D25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CC1" w:rsidRDefault="00E50CC1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BB7" w:rsidRDefault="00D25BB7">
      <w:pPr>
        <w:spacing w:after="0" w:line="240" w:lineRule="auto"/>
      </w:pPr>
      <w:r>
        <w:separator/>
      </w:r>
    </w:p>
  </w:footnote>
  <w:footnote w:type="continuationSeparator" w:id="0">
    <w:p w:rsidR="00D25BB7" w:rsidRDefault="00D25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CC1" w:rsidRDefault="000D04A2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 ПО-09-08/31</w:t>
    </w:r>
    <w:r w:rsidR="00E50CC1">
      <w:rPr>
        <w:rFonts w:ascii="Times New Roman" w:hAnsi="Times New Roman"/>
        <w:sz w:val="24"/>
        <w:szCs w:val="24"/>
      </w:rPr>
      <w:t>.08.2021г.</w:t>
    </w:r>
  </w:p>
  <w:p w:rsidR="00E50CC1" w:rsidRDefault="00E50CC1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D04A2"/>
    <w:rsid w:val="00213617"/>
    <w:rsid w:val="0034216E"/>
    <w:rsid w:val="00517AEB"/>
    <w:rsid w:val="00765D43"/>
    <w:rsid w:val="007F2A87"/>
    <w:rsid w:val="00BF36CA"/>
    <w:rsid w:val="00C626BA"/>
    <w:rsid w:val="00CC52BC"/>
    <w:rsid w:val="00D25BB7"/>
    <w:rsid w:val="00E5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36BB85D4-05A8-4FC6-A6AC-CC8FAE99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0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E50CC1"/>
    <w:rPr>
      <w:rFonts w:cs="Times New Roman"/>
    </w:rPr>
  </w:style>
  <w:style w:type="paragraph" w:styleId="a5">
    <w:name w:val="footer"/>
    <w:basedOn w:val="a"/>
    <w:link w:val="a6"/>
    <w:uiPriority w:val="99"/>
    <w:rsid w:val="00E50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locked/>
    <w:rsid w:val="00E50CC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12945</Words>
  <Characters>73787</Characters>
  <Application>Microsoft Office Word</Application>
  <DocSecurity>0</DocSecurity>
  <Lines>614</Lines>
  <Paragraphs>173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dcterms:created xsi:type="dcterms:W3CDTF">2021-10-11T10:18:00Z</dcterms:created>
  <dcterms:modified xsi:type="dcterms:W3CDTF">2021-10-11T10:18:00Z</dcterms:modified>
</cp:coreProperties>
</file>